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94" w:rsidRPr="00BF5294" w:rsidRDefault="00BF5294" w:rsidP="00BF5294">
      <w:pPr>
        <w:rPr>
          <w:rFonts w:ascii="Times New Roman" w:hAnsi="Times New Roman" w:cs="Times New Roman"/>
          <w:b/>
          <w:sz w:val="28"/>
          <w:szCs w:val="28"/>
        </w:rPr>
      </w:pPr>
      <w:r w:rsidRPr="00BF5294">
        <w:rPr>
          <w:rFonts w:ascii="Times New Roman" w:hAnsi="Times New Roman" w:cs="Times New Roman"/>
          <w:b/>
          <w:sz w:val="28"/>
          <w:szCs w:val="28"/>
        </w:rPr>
        <w:t>Бинарный урок как одна из форм организац</w:t>
      </w:r>
      <w:r>
        <w:rPr>
          <w:rFonts w:ascii="Times New Roman" w:hAnsi="Times New Roman" w:cs="Times New Roman"/>
          <w:b/>
          <w:sz w:val="28"/>
          <w:szCs w:val="28"/>
        </w:rPr>
        <w:t>ии образовательного процесса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 Сущность бинарного урока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В последнее время все большую популярность  по организации преемственности между начальным и основным общим образованием набирает использование образовательной технологии бинарного урока. Бинарный урок  обеспечивает плавный, постепенный и </w:t>
      </w:r>
      <w:proofErr w:type="spellStart"/>
      <w:r w:rsidRPr="00BF5294">
        <w:rPr>
          <w:rFonts w:ascii="Times New Roman" w:hAnsi="Times New Roman" w:cs="Times New Roman"/>
          <w:sz w:val="28"/>
          <w:szCs w:val="28"/>
        </w:rPr>
        <w:t>нетравматичный</w:t>
      </w:r>
      <w:proofErr w:type="spellEnd"/>
      <w:r w:rsidRPr="00BF5294">
        <w:rPr>
          <w:rFonts w:ascii="Times New Roman" w:hAnsi="Times New Roman" w:cs="Times New Roman"/>
          <w:sz w:val="28"/>
          <w:szCs w:val="28"/>
        </w:rPr>
        <w:t xml:space="preserve"> переход учащихся из начальной школы в </w:t>
      </w:r>
      <w:proofErr w:type="gramStart"/>
      <w:r w:rsidRPr="00BF5294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BF5294">
        <w:rPr>
          <w:rFonts w:ascii="Times New Roman" w:hAnsi="Times New Roman" w:cs="Times New Roman"/>
          <w:sz w:val="28"/>
          <w:szCs w:val="28"/>
        </w:rPr>
        <w:t>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Бинарный урок  — это нестандартная форма </w:t>
      </w:r>
      <w:proofErr w:type="gramStart"/>
      <w:r w:rsidRPr="00BF5294">
        <w:rPr>
          <w:rFonts w:ascii="Times New Roman" w:hAnsi="Times New Roman" w:cs="Times New Roman"/>
          <w:sz w:val="28"/>
          <w:szCs w:val="28"/>
        </w:rPr>
        <w:t>обучения по реализации</w:t>
      </w:r>
      <w:proofErr w:type="gramEnd"/>
      <w:r w:rsidRPr="00BF5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9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F5294">
        <w:rPr>
          <w:rFonts w:ascii="Times New Roman" w:hAnsi="Times New Roman" w:cs="Times New Roman"/>
          <w:sz w:val="28"/>
          <w:szCs w:val="28"/>
        </w:rPr>
        <w:t xml:space="preserve"> связей, которая одновременно организует познавательную деятельность и формирование практических умений, навыков. Два педагога разных ступеней образования, проводя такие уроки, чувствуют себя командой единомышленников, корректируют свои позиции. А учащиеся начальных классов знакомятся со своими будущими учителями-предметниками, что делает их переход на новую ступень более подготовленным и комфортным.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Одним из главных преимуществ бинарного урока является возможность создать у учащихся систему знаний, помочь представить взаимосвязь предметов. Бинарные уроки требуют активности каждого учащегося, поэтому класс нужно готовить к их проведению: предложить литературу по теме урока, посоветовать обобщить практический опыт, присмотреться к конкретному явлению.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Бинарный урок основывается на интеграции предметов и предполагает использование сплава из различных педагогических технологий. Является важным этапом в формировании мировоззрения учащихся, развития их мышления. Прогрессивный педагог Я.А. Каменский сформулировал так называемое «золотое правило» успешного освоения материала: «Пусть предметы сразу схватываются несколькими чувствами, зарисовываются, чтобы запечатлеваться через зрение и действие руки… всеми средствами нужно воспламенять жажду знаний и пылкое усердие к учению». Бинарные уроки являются одной из форм реализации этого «золотого правила». Так же в настоящее время большое внимание уделяется задачам формирования коммуникативной компетенции учащихся. Чтобы сформировать коммуникативную компетенцию недостаточно насытить урок условно-коммуникативными упражнениями, позволяющими решать </w:t>
      </w:r>
      <w:r w:rsidRPr="00BF5294">
        <w:rPr>
          <w:rFonts w:ascii="Times New Roman" w:hAnsi="Times New Roman" w:cs="Times New Roman"/>
          <w:sz w:val="28"/>
          <w:szCs w:val="28"/>
        </w:rPr>
        <w:lastRenderedPageBreak/>
        <w:t>коммуникативные задачи. Важно предоставить учащимся возможность мыслить, решать проблемы, рассуждать над путями решения этих проблем, с тем, чтобы они делали акцент на содержание своего высказывания, чтобы в центре внимания была мысль, а язык выступал в своей прямой функции – формирования и формулирования этих мыслей. Именно на бинарном уроке создаются подобные условия развития учащихся.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Бинарный урок предусматривает: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обсуждение заданий, темы, способствующих развитию интереса учащихся к предмету;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 xml:space="preserve">может быть </w:t>
      </w:r>
      <w:proofErr w:type="gramStart"/>
      <w:r w:rsidRPr="00BF5294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BF5294">
        <w:rPr>
          <w:rFonts w:ascii="Times New Roman" w:hAnsi="Times New Roman" w:cs="Times New Roman"/>
          <w:sz w:val="28"/>
          <w:szCs w:val="28"/>
        </w:rPr>
        <w:t xml:space="preserve"> в форме собеседования, семинара, конференции,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ролевой игры, зачетного задания, дискуссии и т.д.;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оценивание деятельности групп экспертами, обобщение наработанного материала в виде таблиц, бюллетеней, стенгазет и т.д.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Общая структура таких уроков включает: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вступление - постановка цели, задачу урока, актуализацию опорных знаний, необходимых для сознательного восприятия его содержания, сообщение плана работы;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основную часть - раскрытие содержания учебного материала;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заключение - подведения итогов, оценка работы учащихся, определение домашнего задания.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Основная часть урока более вариативна сравнительно с вступлением и заключением. Это обуславливается многими факторами, а именно: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объекты изучения бывают абстрактными и конкретными;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характеристика одних требует преимущественно монолога изложения учителя, других - организации беседы с учащимися;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ход рассуждения может быть дедуктивным или индуктивным, не последнюю роль играет индивидуальность учителя.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В отличие от обычных уроков, которые классифицируются по признаку основной дидактической цели на пять типов (урок изучения нового; урок закрепления; комбинированный урок;  повторительно-обобщающий урок; контрольный урок — урок проверки знаний, умений и навыков), бинарный </w:t>
      </w:r>
      <w:r w:rsidRPr="00BF5294">
        <w:rPr>
          <w:rFonts w:ascii="Times New Roman" w:hAnsi="Times New Roman" w:cs="Times New Roman"/>
          <w:sz w:val="28"/>
          <w:szCs w:val="28"/>
        </w:rPr>
        <w:lastRenderedPageBreak/>
        <w:t>урок может быть либо уроком изучения новых знаний, либо уроком систематизации обобщения знаний, либо комбинированным.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Более удачными бинарными уроками являются уроки систематизации обобщения знаний. Почему? Во-первых, потому что на этих уроках можно использовать новые варианты преподнесения прежнего материала, создать другие условия и формы работы, чтобы ученики смогли проявить активно-творческие способности, приложив полученные ранее знания. Во-вторых, такие уроки позволяют учителю использовать различные формы его проведения.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Известно, что при проведении традиционных уроков по различным предметам восприятие учащимися новой информации по каждой учебной дисциплине не складывается в целостную систему. В результате школьники не могут оперативно применять знания одного предмета при изучении другого, а также продуктивно использовать их при решении проблем комплексного характера. В случае же одновременного рассмотрения программного материала в рамках двух учебных предметов получаемая информация приобретает практическое значение, а усвоение новых знаний идёт как бы путём их наложения на базовые знания и навыки.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Бинарный урок позволяет выявить связь различных предметов, делает обучение целостным и системным. 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 xml:space="preserve">Обращаясь к </w:t>
      </w:r>
      <w:proofErr w:type="spellStart"/>
      <w:r w:rsidRPr="00BF5294">
        <w:rPr>
          <w:rFonts w:ascii="Times New Roman" w:hAnsi="Times New Roman" w:cs="Times New Roman"/>
          <w:sz w:val="28"/>
          <w:szCs w:val="28"/>
        </w:rPr>
        <w:t>бинарности</w:t>
      </w:r>
      <w:proofErr w:type="spellEnd"/>
      <w:r w:rsidRPr="00BF5294">
        <w:rPr>
          <w:rFonts w:ascii="Times New Roman" w:hAnsi="Times New Roman" w:cs="Times New Roman"/>
          <w:sz w:val="28"/>
          <w:szCs w:val="28"/>
        </w:rPr>
        <w:t xml:space="preserve"> как целостному восприятию учебного материала, можно увидеть ряд преимуществ: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1.</w:t>
      </w:r>
      <w:r w:rsidRPr="00BF5294">
        <w:rPr>
          <w:rFonts w:ascii="Times New Roman" w:hAnsi="Times New Roman" w:cs="Times New Roman"/>
          <w:sz w:val="28"/>
          <w:szCs w:val="28"/>
        </w:rPr>
        <w:tab/>
        <w:t>Окружающий мир познаётся учащимися в многообразии и единстве. В результате школьники могут оперативно применять знания одного предмета при изучении другого, а также продуктивно использовать их при решении проблем комплексного характера. В случае одновременного рассмотрения программного материала в рамках двух учебных предметов получаемая информация приобретает практическое значение, а усвоение новых знаний идёт как бы путём их наложения на базовые знания и навыки.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2.</w:t>
      </w:r>
      <w:r w:rsidRPr="00BF5294">
        <w:rPr>
          <w:rFonts w:ascii="Times New Roman" w:hAnsi="Times New Roman" w:cs="Times New Roman"/>
          <w:sz w:val="28"/>
          <w:szCs w:val="28"/>
        </w:rPr>
        <w:tab/>
        <w:t xml:space="preserve">Форма проведения бинарного урока нестандартна. Использование различных видов деятельности на уроке даёт возможность учащимся поддерживать внимание на высоком уровне, что позволяет говорить о развивающем эффекте обучения. Бинарные уроки повышают потенциал детей, побуждают их к активному познанию мира, к  осмыслению и  нахождению причинно-следственных связей, к развитию логики, мышления, коммуникативных способностей. Данные уроки способствуют развитию </w:t>
      </w:r>
      <w:r w:rsidRPr="00BF5294">
        <w:rPr>
          <w:rFonts w:ascii="Times New Roman" w:hAnsi="Times New Roman" w:cs="Times New Roman"/>
          <w:sz w:val="28"/>
          <w:szCs w:val="28"/>
        </w:rPr>
        <w:lastRenderedPageBreak/>
        <w:t xml:space="preserve">речи, формируют умения сравнивать, обобщать и делать выводы. На бинарных уроках происходит перенос умения в новые области, не </w:t>
      </w:r>
      <w:proofErr w:type="spellStart"/>
      <w:r w:rsidRPr="00BF5294">
        <w:rPr>
          <w:rFonts w:ascii="Times New Roman" w:hAnsi="Times New Roman" w:cs="Times New Roman"/>
          <w:sz w:val="28"/>
          <w:szCs w:val="28"/>
        </w:rPr>
        <w:t>изучавшиеся</w:t>
      </w:r>
      <w:proofErr w:type="spellEnd"/>
      <w:r w:rsidRPr="00BF5294">
        <w:rPr>
          <w:rFonts w:ascii="Times New Roman" w:hAnsi="Times New Roman" w:cs="Times New Roman"/>
          <w:sz w:val="28"/>
          <w:szCs w:val="28"/>
        </w:rPr>
        <w:t xml:space="preserve"> ранее, что помогает учащимся принимать решения в нестандартных (творческих) ситуациях.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3.</w:t>
      </w:r>
      <w:r w:rsidRPr="00BF5294">
        <w:rPr>
          <w:rFonts w:ascii="Times New Roman" w:hAnsi="Times New Roman" w:cs="Times New Roman"/>
          <w:sz w:val="28"/>
          <w:szCs w:val="28"/>
        </w:rPr>
        <w:tab/>
        <w:t xml:space="preserve">Бинарные уроки дают возможность </w:t>
      </w:r>
      <w:proofErr w:type="spellStart"/>
      <w:r w:rsidRPr="00BF5294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BF5294">
        <w:rPr>
          <w:rFonts w:ascii="Times New Roman" w:hAnsi="Times New Roman" w:cs="Times New Roman"/>
          <w:sz w:val="28"/>
          <w:szCs w:val="28"/>
        </w:rPr>
        <w:t xml:space="preserve"> в  творческом процессе учителю, способствуют раскрытию талантов учеников.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Проведение бинарных уроков требует от педагогов особенной тщательной подготовки. Такие уроки могут быть успешными только при условии слаженной творческой работы обоих учителей.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Требования к бинарным урокам: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четкость;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компактность;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сжатость;</w:t>
      </w:r>
    </w:p>
    <w:p w:rsidR="00BF5294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•</w:t>
      </w:r>
      <w:r w:rsidRPr="00BF5294">
        <w:rPr>
          <w:rFonts w:ascii="Times New Roman" w:hAnsi="Times New Roman" w:cs="Times New Roman"/>
          <w:sz w:val="28"/>
          <w:szCs w:val="28"/>
        </w:rPr>
        <w:tab/>
        <w:t>логическая взаимообусловленность учебного материала на каждом этапе урока.</w:t>
      </w:r>
    </w:p>
    <w:p w:rsidR="00C65EF1" w:rsidRPr="00BF5294" w:rsidRDefault="00BF5294" w:rsidP="00BF5294">
      <w:pPr>
        <w:rPr>
          <w:rFonts w:ascii="Times New Roman" w:hAnsi="Times New Roman" w:cs="Times New Roman"/>
          <w:sz w:val="28"/>
          <w:szCs w:val="28"/>
        </w:rPr>
      </w:pPr>
      <w:r w:rsidRPr="00BF5294">
        <w:rPr>
          <w:rFonts w:ascii="Times New Roman" w:hAnsi="Times New Roman" w:cs="Times New Roman"/>
          <w:sz w:val="28"/>
          <w:szCs w:val="28"/>
        </w:rPr>
        <w:t>Основу бинарных уроков составляет шаговая организация познавательной и практической деятельности учащегося. Проведение бинарных уроков требует от педагогов особенной тщательной подготовки. Такие уроки могут быть успешными только при условии слаженной творческой работы обоих учителей.</w:t>
      </w:r>
    </w:p>
    <w:sectPr w:rsidR="00C65EF1" w:rsidRPr="00BF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90"/>
    <w:rsid w:val="00576990"/>
    <w:rsid w:val="00BF5294"/>
    <w:rsid w:val="00C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6011</Characters>
  <Application>Microsoft Office Word</Application>
  <DocSecurity>0</DocSecurity>
  <Lines>50</Lines>
  <Paragraphs>14</Paragraphs>
  <ScaleCrop>false</ScaleCrop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Сhempion</dc:creator>
  <cp:keywords/>
  <dc:description/>
  <cp:lastModifiedBy>Сhempion</cp:lastModifiedBy>
  <cp:revision>2</cp:revision>
  <dcterms:created xsi:type="dcterms:W3CDTF">2024-06-23T09:32:00Z</dcterms:created>
  <dcterms:modified xsi:type="dcterms:W3CDTF">2024-06-23T09:33:00Z</dcterms:modified>
</cp:coreProperties>
</file>